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F6C" w:rsidRPr="00365A30" w:rsidRDefault="00A40F6C" w:rsidP="00A40F6C">
      <w:pPr>
        <w:pStyle w:val="a4"/>
        <w:rPr>
          <w:color w:val="000000"/>
          <w:sz w:val="28"/>
          <w:szCs w:val="28"/>
        </w:rPr>
      </w:pPr>
      <w:r w:rsidRPr="00365A30">
        <w:rPr>
          <w:rStyle w:val="a3"/>
          <w:color w:val="000000"/>
          <w:sz w:val="28"/>
          <w:szCs w:val="28"/>
        </w:rPr>
        <w:t xml:space="preserve">Анкета </w:t>
      </w:r>
      <w:r w:rsidR="007F52F6" w:rsidRPr="00365A30">
        <w:rPr>
          <w:rStyle w:val="a3"/>
          <w:color w:val="000000"/>
          <w:sz w:val="28"/>
          <w:szCs w:val="28"/>
        </w:rPr>
        <w:t xml:space="preserve"> № 1</w:t>
      </w:r>
      <w:r w:rsidR="0019683D">
        <w:rPr>
          <w:rStyle w:val="a3"/>
          <w:color w:val="000000"/>
          <w:sz w:val="28"/>
          <w:szCs w:val="28"/>
        </w:rPr>
        <w:t xml:space="preserve"> </w:t>
      </w:r>
      <w:r w:rsidRPr="00365A30">
        <w:rPr>
          <w:rStyle w:val="a3"/>
          <w:color w:val="000000"/>
          <w:sz w:val="28"/>
          <w:szCs w:val="28"/>
        </w:rPr>
        <w:t>для родителей</w:t>
      </w:r>
      <w:r w:rsidRPr="00365A30">
        <w:rPr>
          <w:color w:val="000000"/>
          <w:sz w:val="28"/>
          <w:szCs w:val="28"/>
        </w:rPr>
        <w:br/>
        <w:t>Уважаемые Родители!</w:t>
      </w:r>
      <w:r w:rsidRPr="00365A30">
        <w:rPr>
          <w:color w:val="000000"/>
          <w:sz w:val="28"/>
          <w:szCs w:val="28"/>
        </w:rPr>
        <w:br/>
      </w:r>
      <w:r w:rsidR="0019683D">
        <w:rPr>
          <w:color w:val="000000"/>
          <w:sz w:val="28"/>
          <w:szCs w:val="28"/>
        </w:rPr>
        <w:t xml:space="preserve">Администрации  </w:t>
      </w:r>
      <w:r w:rsidRPr="00365A30">
        <w:rPr>
          <w:color w:val="000000"/>
          <w:sz w:val="28"/>
          <w:szCs w:val="28"/>
        </w:rPr>
        <w:t>школы просит Вас ответить на несколько вопросов. Ваши ответы помогут нам более тщательно спланировать свою деятельность в соответствии с Вашими пожеланиями.</w:t>
      </w:r>
      <w:r w:rsidRPr="00365A30">
        <w:rPr>
          <w:color w:val="000000"/>
          <w:sz w:val="28"/>
          <w:szCs w:val="28"/>
        </w:rPr>
        <w:br/>
        <w:t>1.  Представьтесь, пожалуйста.</w:t>
      </w:r>
      <w:r w:rsidRPr="00365A30">
        <w:rPr>
          <w:color w:val="000000"/>
          <w:sz w:val="28"/>
          <w:szCs w:val="28"/>
        </w:rPr>
        <w:br/>
        <w:t>2. В каком классе учится ваш ребенок?</w:t>
      </w:r>
      <w:r w:rsidRPr="00365A30">
        <w:rPr>
          <w:color w:val="000000"/>
          <w:sz w:val="28"/>
          <w:szCs w:val="28"/>
        </w:rPr>
        <w:br/>
        <w:t>3. Что из традиционных дел воспитывающей деятельности школы, в которых принимали участие вы или ваш ребенок, вам запомнилось, и Вы считаете целесообразным их проведение в будущем?</w:t>
      </w:r>
    </w:p>
    <w:p w:rsidR="00A40F6C" w:rsidRPr="00365A30" w:rsidRDefault="00A40F6C" w:rsidP="00A40F6C">
      <w:pPr>
        <w:pStyle w:val="a4"/>
        <w:rPr>
          <w:color w:val="000000"/>
          <w:sz w:val="28"/>
          <w:szCs w:val="28"/>
        </w:rPr>
      </w:pPr>
      <w:r w:rsidRPr="00365A30">
        <w:rPr>
          <w:color w:val="000000"/>
          <w:sz w:val="28"/>
          <w:szCs w:val="28"/>
        </w:rPr>
        <w:br/>
        <w:t>4. Что из творческих дел, которые не проводятся в школе, вы хотели бы предложить?</w:t>
      </w:r>
      <w:r w:rsidRPr="00365A30">
        <w:rPr>
          <w:color w:val="000000"/>
          <w:sz w:val="28"/>
          <w:szCs w:val="28"/>
        </w:rPr>
        <w:br/>
        <w:t>5. В каких кружках или секциях школы занимается ваш ребенок?</w:t>
      </w:r>
      <w:r w:rsidRPr="00365A30">
        <w:rPr>
          <w:color w:val="000000"/>
          <w:sz w:val="28"/>
          <w:szCs w:val="28"/>
        </w:rPr>
        <w:br/>
        <w:t>6. Какое время для начала работы кружков и секций школы вы счи</w:t>
      </w:r>
      <w:r w:rsidRPr="00365A30">
        <w:rPr>
          <w:color w:val="000000"/>
          <w:sz w:val="28"/>
          <w:szCs w:val="28"/>
        </w:rPr>
        <w:softHyphen/>
        <w:t>таете наиболее удобным?</w:t>
      </w:r>
      <w:r w:rsidRPr="00365A30">
        <w:rPr>
          <w:color w:val="000000"/>
          <w:sz w:val="28"/>
          <w:szCs w:val="28"/>
        </w:rPr>
        <w:br/>
      </w:r>
      <w:r w:rsidR="0019683D">
        <w:rPr>
          <w:color w:val="000000"/>
          <w:sz w:val="28"/>
          <w:szCs w:val="28"/>
        </w:rPr>
        <w:t>7</w:t>
      </w:r>
      <w:r w:rsidRPr="00365A30">
        <w:rPr>
          <w:color w:val="000000"/>
          <w:sz w:val="28"/>
          <w:szCs w:val="28"/>
        </w:rPr>
        <w:t>. В каких кружках, секциях, школах, помимо школы, занимается Ваш ребенок (где и чем)?</w:t>
      </w:r>
      <w:r w:rsidRPr="00365A30">
        <w:rPr>
          <w:color w:val="000000"/>
          <w:sz w:val="28"/>
          <w:szCs w:val="28"/>
        </w:rPr>
        <w:br/>
      </w:r>
      <w:r w:rsidR="0019683D">
        <w:rPr>
          <w:color w:val="000000"/>
          <w:sz w:val="28"/>
          <w:szCs w:val="28"/>
        </w:rPr>
        <w:t xml:space="preserve">8. </w:t>
      </w:r>
      <w:r w:rsidRPr="00365A30">
        <w:rPr>
          <w:color w:val="000000"/>
          <w:sz w:val="28"/>
          <w:szCs w:val="28"/>
        </w:rPr>
        <w:t xml:space="preserve">Какой вопрос вы </w:t>
      </w:r>
      <w:r w:rsidR="0019683D">
        <w:rPr>
          <w:color w:val="000000"/>
          <w:sz w:val="28"/>
          <w:szCs w:val="28"/>
        </w:rPr>
        <w:t>хотели бы вынести на обсуждение классного собрания?</w:t>
      </w:r>
    </w:p>
    <w:p w:rsidR="00C449A1" w:rsidRPr="00365A30" w:rsidRDefault="00C449A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3"/>
      </w:tblGrid>
      <w:tr w:rsidR="007F52F6" w:rsidRPr="007F52F6" w:rsidTr="007F52F6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7F52F6" w:rsidRPr="007F52F6" w:rsidRDefault="0019683D" w:rsidP="0019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Анкета  </w:t>
            </w:r>
            <w:hyperlink r:id="rId5" w:history="1">
              <w:r w:rsidR="007F52F6" w:rsidRPr="00365A3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№2 для родителей</w:t>
              </w:r>
              <w:r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 </w:t>
              </w:r>
              <w:r w:rsidR="007F52F6" w:rsidRPr="00365A3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 "Моя роль в подготовке ребенка к труду и выбору профессии"</w:t>
              </w:r>
            </w:hyperlink>
            <w:r w:rsidR="007F52F6" w:rsidRPr="007F5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F52F6" w:rsidRPr="007F52F6" w:rsidRDefault="007F52F6" w:rsidP="007F5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333333"/>
          <w:sz w:val="28"/>
          <w:szCs w:val="28"/>
          <w:lang w:eastAsia="ru-RU"/>
        </w:rPr>
      </w:pPr>
    </w:p>
    <w:tbl>
      <w:tblPr>
        <w:tblW w:w="504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61"/>
      </w:tblGrid>
      <w:tr w:rsidR="007F52F6" w:rsidRPr="007F52F6" w:rsidTr="0019683D">
        <w:trPr>
          <w:tblCellSpacing w:w="15" w:type="dxa"/>
        </w:trPr>
        <w:tc>
          <w:tcPr>
            <w:tcW w:w="4973" w:type="pct"/>
            <w:vAlign w:val="center"/>
            <w:hideMark/>
          </w:tcPr>
          <w:p w:rsidR="007F52F6" w:rsidRPr="007F52F6" w:rsidRDefault="007F52F6" w:rsidP="007F5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52F6" w:rsidRPr="007F52F6" w:rsidTr="0019683D">
        <w:trPr>
          <w:tblCellSpacing w:w="15" w:type="dxa"/>
        </w:trPr>
        <w:tc>
          <w:tcPr>
            <w:tcW w:w="4973" w:type="pct"/>
            <w:hideMark/>
          </w:tcPr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Инструкция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Ниже приведен ряд суждений. Анализ своего отношения к ним поможет Вам оценить свое участие в профессиональной ориентации Вашего ребенка. Внимательно прочитайте каждое из приведенных суждений. Если Вы считаете, что оно соответствует Вашим взглядам, то ответьте "да"; если не соответствует, то "нет".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Я часто рассказываю дома о своей профессии, успехах и трудностях на работе.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2. Мы с ребенком часто обсуждаем прочитанные им книги, бываем в музеях, на выставках. 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3. Я не знаю, имеет ли какое-нибудь общественное поручение мой сын (дочь).                        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4. Мой ребенок хорошо знает, где и кем я работаю.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5. У меня нет свободного времени, чтобы обсуждать со своим ребенком его интересы и увлечения.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6. Я никогда бы не выступи</w:t>
            </w:r>
            <w:proofErr w:type="gram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л(</w:t>
            </w:r>
            <w:proofErr w:type="gramEnd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с рассказом о своей профессии и работе перед классом, в котором учится мой сын (дочь),       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7. Я думаю, что кем бы ни стал в будущем мой ребенок, </w:t>
            </w:r>
            <w:proofErr w:type="spell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общетрудовые</w:t>
            </w:r>
            <w:proofErr w:type="spellEnd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навыки, полученные им в школе и дома, пригодятся в жизни.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8. Большую радость и мне, и моему ребенку приносит совместное выполнение трудовых обязанностей дома.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9. Моя работа не настолько интересна по содержанию, чтобы я рассказывал (а) о ней своему ребенку.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10. Если в школе будет организован летний лагерь труда и отдыха, мой ребенок обязательно туда поедет.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11. Я стараюсь, чтобы сын (дочь) име</w:t>
            </w:r>
            <w:proofErr w:type="gram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л(</w:t>
            </w:r>
            <w:proofErr w:type="gramEnd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дома постоянное поручение (мытье посуды, покупка продуктов и т.п.).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12. Я не хочу советовать своему ребенку, чем заниматься в жизни, потому что он должен 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решить</w:t>
            </w:r>
            <w:r w:rsidRPr="00365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этот вопрос самостоятельно.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13. Мне кажется, что заставлять сына (дочь) участвовать в работе по дому не нужно, о</w:t>
            </w:r>
            <w:proofErr w:type="gram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н(</w:t>
            </w:r>
            <w:proofErr w:type="gramEnd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еще успеет в жизни наработаться.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14. Я знаю, какие учебные предметы больше всего нравятся моему ребенку, а какие нет.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15. Я считаю, что можно наказывать трудом за</w:t>
            </w:r>
            <w:r w:rsidRPr="00365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проступоки</w:t>
            </w:r>
            <w:proofErr w:type="spellEnd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поощрять деньгами за хорошо выполненное поручение.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16. Я думаю, что участие в общественных делах поможет моему ребенку проявить свои способности.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Каждый ответ, совпадающий с ключом, оценивается в 1 балл.</w:t>
            </w:r>
          </w:p>
          <w:p w:rsidR="007F52F6" w:rsidRPr="007F52F6" w:rsidRDefault="007F52F6" w:rsidP="007F5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Ключ: </w:t>
            </w:r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"да" - 1, 2, 4, 7, 8, 10, 11, 14, 16;</w:t>
            </w:r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"нет" - 3, 5, 6. 8, 12, 13, 15.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Суммируйте полученные баллы. </w:t>
            </w:r>
            <w:proofErr w:type="gram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сумма</w:t>
            </w:r>
            <w:r w:rsidRPr="00365A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 находится в пределах: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12-16 - можно сделать вывод, что Вы стремитесь активно научить ребенка полезным трудовым умениям и навыкам, помогаете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проявить свои интересы, склонности, способности, расширяете его кругозор;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8-11 - Вы понимаете важность семейного воспитания в подготовке школьников к труду, однако у Вас есть резервы для более активного участия в трудовом воспитании своего ребенка;</w:t>
            </w:r>
            <w:proofErr w:type="gramEnd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4 - 7 - этот результат говорит о том, что Вы не очень много внимания уделяете трудовому воспитанию сына (дочери) и подготовке его к будущей профессии. Следует помнить, что Вашего ребенка ждет впереди нелегкая учеба, работа, и надо сейчас научить его преодолевать трудности, заинтересовать предстоящим трудом;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0-3 - у Вас мало свободного времени, или Вы не уверены, что сможете в чем-то помочь своему ребенку, поэтому относитесь к воспитанию в семье не очень серьезно. Однако ребенок нуждается в Вашем участии и внимании. В будущем он может столкнуться с серьезными затруднениями в профессиональном обучении и трудовой деятельности. Поддержите своего ребенка в учебе, общественной работе, домашних делах.</w:t>
            </w:r>
          </w:p>
        </w:tc>
      </w:tr>
    </w:tbl>
    <w:p w:rsidR="007F52F6" w:rsidRPr="00365A30" w:rsidRDefault="007F52F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3"/>
      </w:tblGrid>
      <w:tr w:rsidR="007F52F6" w:rsidRPr="007F52F6" w:rsidTr="00237249">
        <w:trPr>
          <w:tblCellSpacing w:w="15" w:type="dxa"/>
        </w:trPr>
        <w:tc>
          <w:tcPr>
            <w:tcW w:w="4972" w:type="pct"/>
            <w:vAlign w:val="center"/>
            <w:hideMark/>
          </w:tcPr>
          <w:p w:rsidR="007F52F6" w:rsidRPr="007F52F6" w:rsidRDefault="007F52F6" w:rsidP="00196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6" w:history="1">
              <w:r w:rsidRPr="00365A3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Анкета </w:t>
              </w:r>
              <w:r w:rsidR="00237249" w:rsidRPr="00365A3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 № 3 </w:t>
              </w:r>
              <w:r w:rsidR="0019683D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для </w:t>
              </w:r>
              <w:r w:rsidRPr="00365A3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родител</w:t>
              </w:r>
              <w:r w:rsidR="0019683D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ей</w:t>
              </w:r>
              <w:r w:rsidRPr="00365A30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 xml:space="preserve"> "Характеристика ученика" (профориентация)</w:t>
              </w:r>
            </w:hyperlink>
            <w:r w:rsidRPr="007F52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F52F6" w:rsidRPr="007F52F6" w:rsidRDefault="007F52F6" w:rsidP="007F5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333333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63"/>
      </w:tblGrid>
      <w:tr w:rsidR="007F52F6" w:rsidRPr="007F52F6" w:rsidTr="007F52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52F6" w:rsidRPr="007F52F6" w:rsidRDefault="007F52F6" w:rsidP="007F5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52F6" w:rsidRPr="007F52F6" w:rsidTr="007F52F6">
        <w:trPr>
          <w:tblCellSpacing w:w="15" w:type="dxa"/>
        </w:trPr>
        <w:tc>
          <w:tcPr>
            <w:tcW w:w="0" w:type="auto"/>
            <w:hideMark/>
          </w:tcPr>
          <w:p w:rsidR="007F52F6" w:rsidRPr="007F52F6" w:rsidRDefault="007F52F6" w:rsidP="007F52F6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ученика 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(составляется родителями)</w:t>
            </w:r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Фамилия, имя ученика ______________________________________</w:t>
            </w:r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Домашний адрес ___________________________________________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Домашний телефон_________________________________________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Сведения о семье __________________________________________</w:t>
            </w:r>
            <w:r w:rsidRPr="007F52F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</w:t>
            </w:r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Сведения об ученике: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Особенности выполнения домашней работы (нужное подчеркнуть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или добавить):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имеет режим, добросовестен, аккуратен, делает все самостоятельно, прибегает к помощи родителей, товарищей.</w:t>
            </w:r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7F52F6" w:rsidRPr="007F52F6" w:rsidRDefault="007F52F6" w:rsidP="007F52F6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Общителен, отзывчив _____________________________</w:t>
            </w:r>
          </w:p>
          <w:p w:rsidR="007F52F6" w:rsidRPr="007F52F6" w:rsidRDefault="007F52F6" w:rsidP="007F52F6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 занятия ________________________________</w:t>
            </w:r>
          </w:p>
          <w:p w:rsidR="007F52F6" w:rsidRPr="007F52F6" w:rsidRDefault="007F52F6" w:rsidP="007F52F6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Нелюбимые занятия ______________________________</w:t>
            </w:r>
          </w:p>
          <w:p w:rsidR="007F52F6" w:rsidRPr="007F52F6" w:rsidRDefault="007F52F6" w:rsidP="007F52F6">
            <w:pPr>
              <w:numPr>
                <w:ilvl w:val="0"/>
                <w:numId w:val="1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Общее состояние здоровья _________________________ </w:t>
            </w:r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Какой путь получения профессии Вы рекомендуете своему ребенку (</w:t>
            </w:r>
            <w:proofErr w:type="gramStart"/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нужное</w:t>
            </w:r>
            <w:proofErr w:type="gramEnd"/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подчеркнуть)?</w:t>
            </w:r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Окончить 9 классов                  - среднее профтехучилище.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Окончить 9 классов                  - техникум, колледж.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Окончить 9 классов                  - профтехучилище.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Окончить 9 классов                  - работа на </w:t>
            </w:r>
            <w:proofErr w:type="gram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предприятии</w:t>
            </w:r>
            <w:proofErr w:type="gramEnd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Окончить 11 классов                - профтехучилище.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Окончить 11 классов                - техникум.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Окончить 11 классов                - институт.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Профессия или область деятельности, которую Вы рекомендуете своему ребенку</w:t>
            </w:r>
            <w:proofErr w:type="gramStart"/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__________________________________________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очему Вы советуете выбрать именно эту профессию или область деятельности (нужное подчеркнуть или добавить)?</w:t>
            </w:r>
          </w:p>
          <w:p w:rsidR="007F52F6" w:rsidRPr="007F52F6" w:rsidRDefault="007F52F6" w:rsidP="007F52F6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 характер труда;</w:t>
            </w:r>
          </w:p>
          <w:p w:rsidR="007F52F6" w:rsidRPr="007F52F6" w:rsidRDefault="007F52F6" w:rsidP="007F52F6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Возможность дальнейшего профессионального роста;</w:t>
            </w:r>
          </w:p>
          <w:p w:rsidR="007F52F6" w:rsidRPr="007F52F6" w:rsidRDefault="007F52F6" w:rsidP="007F52F6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Нужна</w:t>
            </w:r>
            <w:proofErr w:type="gramEnd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Вашем регионе, всегда можно найти работу;</w:t>
            </w:r>
          </w:p>
          <w:p w:rsidR="007F52F6" w:rsidRPr="007F52F6" w:rsidRDefault="007F52F6" w:rsidP="007F52F6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Соответствует индивидуальным особенностям ребенка (указать, каким именно) ________________________</w:t>
            </w:r>
          </w:p>
          <w:p w:rsidR="007F52F6" w:rsidRPr="007F52F6" w:rsidRDefault="007F52F6" w:rsidP="007F52F6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Традиции семьи;</w:t>
            </w:r>
          </w:p>
          <w:p w:rsidR="007F52F6" w:rsidRPr="007F52F6" w:rsidRDefault="007F52F6" w:rsidP="007F52F6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Высокая заработная плата;</w:t>
            </w:r>
          </w:p>
          <w:p w:rsidR="007F52F6" w:rsidRPr="007F52F6" w:rsidRDefault="007F52F6" w:rsidP="007F52F6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Относительная легкость труда, короткий рабочий день;</w:t>
            </w:r>
          </w:p>
          <w:p w:rsidR="007F52F6" w:rsidRPr="007F52F6" w:rsidRDefault="007F52F6" w:rsidP="007F52F6">
            <w:pPr>
              <w:numPr>
                <w:ilvl w:val="0"/>
                <w:numId w:val="2"/>
              </w:numPr>
              <w:spacing w:before="100" w:beforeAutospacing="1" w:after="100" w:afterAutospacing="1" w:line="408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причины ________________________________</w:t>
            </w:r>
            <w:proofErr w:type="gramStart"/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7F52F6" w:rsidRPr="007F52F6" w:rsidRDefault="007F52F6" w:rsidP="007F52F6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Если Вашему ребенку не удастся поступить в рекомендуемое Вами учебное заведение, что Вы ему посоветуете делать? ______________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Если посоветуете поступить учиться в другое учебное заведение, чтобы овладеть другой профессией, то укажите, какой именно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_______________________.</w:t>
            </w:r>
            <w:r w:rsidRPr="007F52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365A3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Какая помощь, по Вашему мнению, необходима учащимся при выборе профессии? ______________________________________  </w:t>
            </w:r>
          </w:p>
        </w:tc>
      </w:tr>
    </w:tbl>
    <w:p w:rsidR="007F52F6" w:rsidRPr="00365A30" w:rsidRDefault="007F52F6">
      <w:pPr>
        <w:rPr>
          <w:rFonts w:ascii="Times New Roman" w:hAnsi="Times New Roman" w:cs="Times New Roman"/>
          <w:sz w:val="28"/>
          <w:szCs w:val="28"/>
        </w:rPr>
      </w:pPr>
    </w:p>
    <w:sectPr w:rsidR="007F52F6" w:rsidRPr="00365A30" w:rsidSect="0019683D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17874"/>
    <w:multiLevelType w:val="multilevel"/>
    <w:tmpl w:val="849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5B2B0A"/>
    <w:multiLevelType w:val="multilevel"/>
    <w:tmpl w:val="B740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0F6C"/>
    <w:rsid w:val="0019683D"/>
    <w:rsid w:val="00237249"/>
    <w:rsid w:val="00365A30"/>
    <w:rsid w:val="00521160"/>
    <w:rsid w:val="007F52F6"/>
    <w:rsid w:val="00A40F6C"/>
    <w:rsid w:val="00C44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0F6C"/>
    <w:rPr>
      <w:b/>
      <w:bCs/>
    </w:rPr>
  </w:style>
  <w:style w:type="paragraph" w:styleId="a4">
    <w:name w:val="Normal (Web)"/>
    <w:basedOn w:val="a"/>
    <w:uiPriority w:val="99"/>
    <w:unhideWhenUsed/>
    <w:rsid w:val="00A40F6C"/>
    <w:pPr>
      <w:spacing w:before="136" w:after="13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F52F6"/>
    <w:rPr>
      <w:strike w:val="0"/>
      <w:dstrike w:val="0"/>
      <w:color w:val="D78807"/>
      <w:u w:val="none"/>
      <w:effect w:val="none"/>
    </w:rPr>
  </w:style>
  <w:style w:type="character" w:styleId="a6">
    <w:name w:val="Emphasis"/>
    <w:basedOn w:val="a0"/>
    <w:uiPriority w:val="20"/>
    <w:qFormat/>
    <w:rsid w:val="007F52F6"/>
    <w:rPr>
      <w:i/>
      <w:iCs/>
    </w:rPr>
  </w:style>
  <w:style w:type="character" w:customStyle="1" w:styleId="breadcrumbs">
    <w:name w:val="breadcrumbs"/>
    <w:basedOn w:val="a0"/>
    <w:rsid w:val="007F52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147753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85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1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5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0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83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85854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268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3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shpsixolog.ru/areer-oriented-high-school/81-work-with-parents-on-career-guidance/218-characteristics-of-student" TargetMode="External"/><Relationship Id="rId5" Type="http://schemas.openxmlformats.org/officeDocument/2006/relationships/hyperlink" Target="http://www.vashpsixolog.ru/areer-oriented-high-school/81-work-with-parents-on-career-guidance/238-questionnaire-number-2-for-parents-my-role-in-preparing-children-for-work-and-occupational-cho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1009</Words>
  <Characters>5754</Characters>
  <Application>Microsoft Office Word</Application>
  <DocSecurity>0</DocSecurity>
  <Lines>47</Lines>
  <Paragraphs>13</Paragraphs>
  <ScaleCrop>false</ScaleCrop>
  <Company>Школа</Company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5</cp:revision>
  <dcterms:created xsi:type="dcterms:W3CDTF">2016-03-23T05:50:00Z</dcterms:created>
  <dcterms:modified xsi:type="dcterms:W3CDTF">2016-03-23T06:53:00Z</dcterms:modified>
</cp:coreProperties>
</file>